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EBF1" w14:textId="77777777" w:rsidR="00B32F78" w:rsidRDefault="00B32F78" w:rsidP="0002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880F49E" w14:textId="29F775DB" w:rsidR="00021346" w:rsidRPr="00D73E89" w:rsidRDefault="00021346" w:rsidP="0002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3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</w:t>
      </w:r>
      <w:r w:rsidR="00B32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XLIII/309</w:t>
      </w:r>
      <w:r w:rsidRPr="00D73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A33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</w:p>
    <w:p w14:paraId="4717466A" w14:textId="58124AF3" w:rsidR="00021346" w:rsidRPr="00D73E89" w:rsidRDefault="00021346" w:rsidP="0002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3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GOZDOWO</w:t>
      </w:r>
    </w:p>
    <w:p w14:paraId="71413731" w14:textId="0745E9BC" w:rsidR="00021346" w:rsidRPr="00D73E89" w:rsidRDefault="00021346" w:rsidP="0002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3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767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 września </w:t>
      </w:r>
      <w:r w:rsidRPr="00D73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A33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D73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2DBC1889" w14:textId="77777777" w:rsidR="00021346" w:rsidRPr="00D73E89" w:rsidRDefault="00021346" w:rsidP="0002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59F71D" w14:textId="1652FDCD" w:rsidR="00021346" w:rsidRPr="002473F4" w:rsidRDefault="00021346" w:rsidP="0011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zmiany w Uchwale </w:t>
      </w:r>
      <w:bookmarkStart w:id="0" w:name="_Hlk113879740"/>
      <w:r w:rsidRPr="0024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XXXV/270/18 Rady Gminy Gozdowo z dnia 20 kwietnia 2018 roku w sprawie </w:t>
      </w:r>
      <w:bookmarkStart w:id="1" w:name="_Hlk24704234"/>
      <w:bookmarkStart w:id="2" w:name="_Hlk113879486"/>
      <w:r w:rsidRPr="0024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regulaminu wynagradzania nauczycieli zatrudnionych w publicznych szkołach i przedszkolach prowadzonych przez Gminę Gozdowo</w:t>
      </w:r>
      <w:bookmarkEnd w:id="0"/>
      <w:bookmarkEnd w:id="1"/>
      <w:bookmarkEnd w:id="2"/>
      <w:r w:rsidR="00345865" w:rsidRPr="0024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zmienionej Uchwałą Nr  XV/111/19 Rady Gminy Gozdowo z dnia 30 grudnia 2019 roku w sprawie zmiany </w:t>
      </w:r>
      <w:r w:rsidR="00767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</w:t>
      </w:r>
      <w:r w:rsidR="00345865" w:rsidRPr="0024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Uchwale </w:t>
      </w:r>
      <w:r w:rsidR="00A17669" w:rsidRPr="0024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XXXV/270/18 Rady Gminy Gozdowo z dnia  20 kwietnia 2018 roku </w:t>
      </w:r>
      <w:r w:rsidR="00767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</w:t>
      </w:r>
      <w:r w:rsidR="00A17669" w:rsidRPr="0024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regulaminu wynagradzania nauczycieli zatrudnionych w publicznych szkołach </w:t>
      </w:r>
      <w:r w:rsidR="00767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</w:t>
      </w:r>
      <w:r w:rsidR="00A17669" w:rsidRPr="0024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przedszkolach prowadzonych przez Gminę Gozdowo</w:t>
      </w:r>
      <w:r w:rsidR="00345865" w:rsidRPr="0024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BB75F2F" w14:textId="77777777" w:rsidR="006A43BA" w:rsidRDefault="006A43BA" w:rsidP="0011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F2410" w14:textId="4B8EFA24" w:rsidR="001661C8" w:rsidRDefault="00E86AB4" w:rsidP="0011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</w:t>
      </w:r>
      <w:r w:rsidR="006A43BA" w:rsidRPr="006A43BA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18 ust. 2 pkt 15 i art. 40 ust.1 ustawy z dnia 8 marca 1990 r. o samorządzie gminnym (</w:t>
      </w:r>
      <w:r w:rsidR="00BB7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 w:rsidR="006A43BA" w:rsidRPr="006A43B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 z 20</w:t>
      </w:r>
      <w:r w:rsidR="005B2A58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6A43BA" w:rsidRPr="006A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B71C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B2A58">
        <w:rPr>
          <w:rFonts w:ascii="Times New Roman" w:eastAsia="Times New Roman" w:hAnsi="Times New Roman" w:cs="Times New Roman"/>
          <w:sz w:val="24"/>
          <w:szCs w:val="24"/>
          <w:lang w:eastAsia="pl-PL"/>
        </w:rPr>
        <w:t>59</w:t>
      </w:r>
      <w:r w:rsidR="006A43BA" w:rsidRPr="006A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6A43BA" w:rsidRPr="006A43B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A43BA" w:rsidRPr="006A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 art. 30 ust. 6 oraz 49 ust. 2 </w:t>
      </w:r>
      <w:r w:rsidR="0076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6A43BA" w:rsidRPr="006A43B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91d pkt 1 ustawy z dnia 26 stycznia 1982 r. Karta Nauczyciela (</w:t>
      </w:r>
      <w:r w:rsidR="005B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 w:rsidR="006A43BA" w:rsidRPr="006A43B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5B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="006A43BA" w:rsidRPr="006A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5B2A58">
        <w:rPr>
          <w:rFonts w:ascii="Times New Roman" w:eastAsia="Times New Roman" w:hAnsi="Times New Roman" w:cs="Times New Roman"/>
          <w:sz w:val="24"/>
          <w:szCs w:val="24"/>
          <w:lang w:eastAsia="pl-PL"/>
        </w:rPr>
        <w:t>1762</w:t>
      </w:r>
      <w:r w:rsidR="006A43BA" w:rsidRPr="006A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6A43BA" w:rsidRPr="006A43B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A43BA" w:rsidRPr="006A4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="004A2B1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art.19 ust.2 ustawy z dnia 23 maja 1991 roku</w:t>
      </w:r>
      <w:r w:rsidR="0076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4A2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związkach zawodowych (tekst jednolity Dz. U. z 2022 roku poz. 854)</w:t>
      </w:r>
      <w:r w:rsidR="006A43BA" w:rsidRPr="006A43B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021346" w:rsidRPr="0002134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 w:rsidR="00E87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021346" w:rsidRPr="00021346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379F949B" w14:textId="77777777" w:rsidR="001661C8" w:rsidRDefault="001661C8" w:rsidP="0011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8FF04" w14:textId="373C2BF3" w:rsidR="003E5A9B" w:rsidRDefault="00021346" w:rsidP="003E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346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97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34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4FD1DA65" w14:textId="32B9009B" w:rsidR="00A849A1" w:rsidRDefault="00021346" w:rsidP="0011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346">
        <w:rPr>
          <w:rFonts w:ascii="Times New Roman" w:eastAsia="Times New Roman" w:hAnsi="Times New Roman" w:cs="Times New Roman"/>
          <w:sz w:val="24"/>
          <w:szCs w:val="24"/>
          <w:lang w:eastAsia="pl-PL"/>
        </w:rPr>
        <w:t>W Regulaminie stanowiącym załącznik do Uchwały Nr X</w:t>
      </w:r>
      <w:r w:rsidR="00A75A5C">
        <w:rPr>
          <w:rFonts w:ascii="Times New Roman" w:eastAsia="Times New Roman" w:hAnsi="Times New Roman" w:cs="Times New Roman"/>
          <w:sz w:val="24"/>
          <w:szCs w:val="24"/>
          <w:lang w:eastAsia="pl-PL"/>
        </w:rPr>
        <w:t>XXV</w:t>
      </w:r>
      <w:r w:rsidRPr="0002134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75A5C">
        <w:rPr>
          <w:rFonts w:ascii="Times New Roman" w:eastAsia="Times New Roman" w:hAnsi="Times New Roman" w:cs="Times New Roman"/>
          <w:sz w:val="24"/>
          <w:szCs w:val="24"/>
          <w:lang w:eastAsia="pl-PL"/>
        </w:rPr>
        <w:t>270</w:t>
      </w:r>
      <w:r w:rsidRPr="00021346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A75A5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21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</w:t>
      </w:r>
      <w:r w:rsidR="00A75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Gozdowo </w:t>
      </w:r>
      <w:r w:rsidRPr="00021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A75A5C">
        <w:rPr>
          <w:rFonts w:ascii="Times New Roman" w:eastAsia="Times New Roman" w:hAnsi="Times New Roman" w:cs="Times New Roman"/>
          <w:sz w:val="24"/>
          <w:szCs w:val="24"/>
          <w:lang w:eastAsia="pl-PL"/>
        </w:rPr>
        <w:t>20 kwietnia</w:t>
      </w:r>
      <w:r w:rsidRPr="00021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A75A5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E0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34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E06A2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="00345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="00345865" w:rsidRPr="00021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</w:t>
      </w:r>
      <w:r w:rsidR="00345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wynagradzania nauczycieli zatrudnionych w publicznych szkołach i przedszkolach prowadzonych przez Gminę Gozdowo </w:t>
      </w:r>
      <w:r w:rsidR="008E06A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zmian wprowadzonych Uchwałą N</w:t>
      </w:r>
      <w:r w:rsidR="0034586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E0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XV/111/19 Rady Gminy Gozdowo z dnia 30 grudnia 2019 roku, </w:t>
      </w:r>
      <w:r w:rsidRPr="00021346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następujące zmiany:</w:t>
      </w:r>
      <w:r w:rsidR="00A8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ADD0F6A" w14:textId="77777777" w:rsidR="00A849A1" w:rsidRDefault="00A849A1" w:rsidP="0011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1320C" w14:textId="39D395DD" w:rsidR="001106AF" w:rsidRPr="003E5A9B" w:rsidRDefault="00021346" w:rsidP="0011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346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84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Pr="00021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0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funkcyjny </w:t>
      </w:r>
      <w:r w:rsidRPr="00021346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brzmienie:</w:t>
      </w:r>
    </w:p>
    <w:p w14:paraId="43B9A4AA" w14:textId="45CBE316" w:rsidR="001106AF" w:rsidRPr="001106AF" w:rsidRDefault="003E5A9B" w:rsidP="0011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1106AF" w:rsidRPr="001106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Dodatek funkcyjny przysługuje nauczycielom, którym powierzono stanowisko dyrektora lub wicedyrektora albo inne stanowisko kierownicze przewidziane w statucie szkoły lub przydzielono im   sprawowanie funkcji wymienionych w rozporządzeniu.</w:t>
      </w:r>
    </w:p>
    <w:p w14:paraId="43EEF156" w14:textId="712C69F0" w:rsidR="001106AF" w:rsidRPr="001106AF" w:rsidRDefault="001106AF" w:rsidP="0011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6AF">
        <w:rPr>
          <w:rFonts w:ascii="Times New Roman" w:eastAsia="Times New Roman" w:hAnsi="Times New Roman" w:cs="Times New Roman"/>
          <w:sz w:val="24"/>
          <w:szCs w:val="24"/>
          <w:lang w:eastAsia="pl-PL"/>
        </w:rPr>
        <w:t>2. Dodatek funkcyjny za sprawowanie funkcji dyrektora oraz dodatek za sprawowanie funkcji opiekuna stażu,</w:t>
      </w:r>
      <w:r w:rsidR="008E0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mentora,</w:t>
      </w:r>
      <w:r w:rsidRPr="0011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wychowawcy klasy</w:t>
      </w:r>
      <w:r w:rsidR="00CC696D">
        <w:rPr>
          <w:rFonts w:ascii="Times New Roman" w:eastAsia="Times New Roman" w:hAnsi="Times New Roman" w:cs="Times New Roman"/>
          <w:sz w:val="24"/>
          <w:szCs w:val="24"/>
          <w:lang w:eastAsia="pl-PL"/>
        </w:rPr>
        <w:t>, wychowawcy oddziału przedszkolnego</w:t>
      </w:r>
      <w:r w:rsidRPr="0011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dyrektora przyznaje Wójt Gminy Gozdowo.</w:t>
      </w:r>
    </w:p>
    <w:p w14:paraId="40AD5971" w14:textId="53DC107A" w:rsidR="001106AF" w:rsidRPr="001106AF" w:rsidRDefault="001106AF" w:rsidP="0011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6AF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Przyznając wysokość dodatku funkcyjnego za sprawowanie funkcji dyrektora szkoły Wójt Gminy Gozdowo uwzględnia: wielkość szkoły, jej strukturę organizacyjną, złożoność zadań.</w:t>
      </w:r>
    </w:p>
    <w:p w14:paraId="554D1ECA" w14:textId="7E1A592D" w:rsidR="001106AF" w:rsidRPr="001106AF" w:rsidRDefault="00CC696D" w:rsidP="0011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106AF" w:rsidRPr="001106AF">
        <w:rPr>
          <w:rFonts w:ascii="Times New Roman" w:eastAsia="Times New Roman" w:hAnsi="Times New Roman" w:cs="Times New Roman"/>
          <w:sz w:val="24"/>
          <w:szCs w:val="24"/>
          <w:lang w:eastAsia="pl-PL"/>
        </w:rPr>
        <w:t>.Dodatek funkcyjny dla wicedyrektora lub nauczyciela zajmującego inne stanowisko kierownicze przewidziane w statucie szkoły oraz dodatek za sprawowanie funkcji opiekuna stażu,</w:t>
      </w:r>
      <w:r w:rsidR="0046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mentora, </w:t>
      </w:r>
      <w:r w:rsidR="001106AF" w:rsidRPr="001106A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klasy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wychowawcy oddziału przedszkolnego</w:t>
      </w:r>
      <w:r w:rsidR="001106AF" w:rsidRPr="0011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nauczycieli przyznaje dyrektor szkoły.</w:t>
      </w:r>
    </w:p>
    <w:p w14:paraId="0AA303F4" w14:textId="7AA7BC0D" w:rsidR="001106AF" w:rsidRPr="001106AF" w:rsidRDefault="00CC696D" w:rsidP="0011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106AF" w:rsidRPr="001106AF">
        <w:rPr>
          <w:rFonts w:ascii="Times New Roman" w:eastAsia="Times New Roman" w:hAnsi="Times New Roman" w:cs="Times New Roman"/>
          <w:sz w:val="24"/>
          <w:szCs w:val="24"/>
          <w:lang w:eastAsia="pl-PL"/>
        </w:rPr>
        <w:t>. Dodatek funkcyjny w stawce ustalonej dla dyrektora szkoły przysługuje wicedyrektorowi szkoły w okresie zastępstwa za nieobecnego dyrektora.</w:t>
      </w:r>
    </w:p>
    <w:p w14:paraId="2ADB4F94" w14:textId="763E8F03" w:rsidR="001106AF" w:rsidRPr="001106AF" w:rsidRDefault="00CC696D" w:rsidP="0011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106AF" w:rsidRPr="0011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.Dodatek za sprawowanie funkcji: wychowawcy klasy,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oddziału przedszkolnego, </w:t>
      </w:r>
      <w:r w:rsidR="001106AF" w:rsidRPr="001106AF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stażu</w:t>
      </w:r>
      <w:r w:rsidR="00461EB0">
        <w:rPr>
          <w:rFonts w:ascii="Times New Roman" w:eastAsia="Times New Roman" w:hAnsi="Times New Roman" w:cs="Times New Roman"/>
          <w:sz w:val="24"/>
          <w:szCs w:val="24"/>
          <w:lang w:eastAsia="pl-PL"/>
        </w:rPr>
        <w:t>, mentora</w:t>
      </w:r>
      <w:r w:rsidR="008E06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106AF" w:rsidRPr="0011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nauczycielom, którym powierzono sprawowanie funkcji </w:t>
      </w:r>
      <w:r w:rsidR="0076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1106AF" w:rsidRPr="0011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zastępstwie za nieobecnego nauczyciela. </w:t>
      </w:r>
    </w:p>
    <w:p w14:paraId="3A88B37D" w14:textId="77777777" w:rsidR="001106AF" w:rsidRPr="001106AF" w:rsidRDefault="001106AF" w:rsidP="0011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A8A45" w14:textId="1D57F2F0" w:rsidR="001106AF" w:rsidRPr="001106AF" w:rsidRDefault="001106AF" w:rsidP="00110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6AF">
        <w:rPr>
          <w:rFonts w:ascii="Times New Roman" w:eastAsia="Times New Roman" w:hAnsi="Times New Roman" w:cs="Times New Roman"/>
          <w:sz w:val="24"/>
          <w:szCs w:val="24"/>
          <w:lang w:eastAsia="pl-PL"/>
        </w:rPr>
        <w:t>Tabel</w:t>
      </w:r>
      <w:r w:rsidR="00CC696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1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dodatków funkcyjnych</w:t>
      </w:r>
      <w:r w:rsidR="00CC69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24"/>
        <w:gridCol w:w="3042"/>
        <w:gridCol w:w="1808"/>
        <w:gridCol w:w="1840"/>
        <w:gridCol w:w="1848"/>
      </w:tblGrid>
      <w:tr w:rsidR="001106AF" w:rsidRPr="001106AF" w14:paraId="1E6C256E" w14:textId="77777777" w:rsidTr="0010485F">
        <w:tc>
          <w:tcPr>
            <w:tcW w:w="524" w:type="dxa"/>
            <w:shd w:val="pct10" w:color="auto" w:fill="auto"/>
          </w:tcPr>
          <w:p w14:paraId="117733F7" w14:textId="77777777" w:rsidR="001106AF" w:rsidRPr="001106AF" w:rsidRDefault="001106AF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6AF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42" w:type="dxa"/>
            <w:shd w:val="pct10" w:color="auto" w:fill="auto"/>
          </w:tcPr>
          <w:p w14:paraId="2511355E" w14:textId="77777777" w:rsidR="001106AF" w:rsidRPr="001106AF" w:rsidRDefault="001106AF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AF">
              <w:rPr>
                <w:rFonts w:ascii="Times New Roman" w:hAnsi="Times New Roman" w:cs="Times New Roman"/>
                <w:sz w:val="24"/>
                <w:szCs w:val="24"/>
              </w:rPr>
              <w:t>Powierzone stanowisko</w:t>
            </w:r>
          </w:p>
        </w:tc>
        <w:tc>
          <w:tcPr>
            <w:tcW w:w="1808" w:type="dxa"/>
            <w:shd w:val="pct10" w:color="auto" w:fill="auto"/>
          </w:tcPr>
          <w:p w14:paraId="20391830" w14:textId="77777777" w:rsidR="001106AF" w:rsidRPr="001106AF" w:rsidRDefault="001106AF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AF">
              <w:rPr>
                <w:rFonts w:ascii="Times New Roman" w:hAnsi="Times New Roman" w:cs="Times New Roman"/>
                <w:sz w:val="24"/>
                <w:szCs w:val="24"/>
              </w:rPr>
              <w:t xml:space="preserve">Liczba Oddziałów </w:t>
            </w:r>
          </w:p>
        </w:tc>
        <w:tc>
          <w:tcPr>
            <w:tcW w:w="1840" w:type="dxa"/>
            <w:shd w:val="pct10" w:color="auto" w:fill="auto"/>
          </w:tcPr>
          <w:p w14:paraId="4961B663" w14:textId="77777777" w:rsidR="001106AF" w:rsidRPr="001106AF" w:rsidRDefault="001106AF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AF">
              <w:rPr>
                <w:rFonts w:ascii="Times New Roman" w:hAnsi="Times New Roman" w:cs="Times New Roman"/>
                <w:sz w:val="24"/>
                <w:szCs w:val="24"/>
              </w:rPr>
              <w:t>Minimalna kwota dodatku funkcyjnego</w:t>
            </w:r>
          </w:p>
        </w:tc>
        <w:tc>
          <w:tcPr>
            <w:tcW w:w="1848" w:type="dxa"/>
            <w:shd w:val="pct10" w:color="auto" w:fill="auto"/>
          </w:tcPr>
          <w:p w14:paraId="449EE2B5" w14:textId="77777777" w:rsidR="001106AF" w:rsidRPr="001106AF" w:rsidRDefault="001106AF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AF">
              <w:rPr>
                <w:rFonts w:ascii="Times New Roman" w:hAnsi="Times New Roman" w:cs="Times New Roman"/>
                <w:sz w:val="24"/>
                <w:szCs w:val="24"/>
              </w:rPr>
              <w:t>Maksymalna kwota dodatku funkcyjnego</w:t>
            </w:r>
          </w:p>
        </w:tc>
      </w:tr>
      <w:tr w:rsidR="001106AF" w:rsidRPr="001106AF" w14:paraId="2F8F16DA" w14:textId="77777777" w:rsidTr="0010485F">
        <w:tc>
          <w:tcPr>
            <w:tcW w:w="524" w:type="dxa"/>
          </w:tcPr>
          <w:p w14:paraId="35E4A11D" w14:textId="77777777" w:rsidR="001106AF" w:rsidRPr="001106AF" w:rsidRDefault="001106AF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2" w:type="dxa"/>
          </w:tcPr>
          <w:p w14:paraId="1F059933" w14:textId="77777777" w:rsidR="001106AF" w:rsidRPr="001106AF" w:rsidRDefault="001106AF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AF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808" w:type="dxa"/>
          </w:tcPr>
          <w:p w14:paraId="34D2EDD4" w14:textId="77777777" w:rsidR="001106AF" w:rsidRPr="001106AF" w:rsidRDefault="001106AF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A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0" w:type="dxa"/>
          </w:tcPr>
          <w:p w14:paraId="1AFAAF9D" w14:textId="77777777" w:rsidR="001106AF" w:rsidRPr="001106AF" w:rsidRDefault="001106AF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8" w:type="dxa"/>
          </w:tcPr>
          <w:p w14:paraId="1E2FEC75" w14:textId="3288E53F" w:rsidR="001106AF" w:rsidRPr="001106AF" w:rsidRDefault="00461EB0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06AF" w:rsidRPr="00110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106AF" w:rsidRPr="001106AF" w14:paraId="69144F43" w14:textId="77777777" w:rsidTr="0010485F">
        <w:tc>
          <w:tcPr>
            <w:tcW w:w="524" w:type="dxa"/>
          </w:tcPr>
          <w:p w14:paraId="1F6C7493" w14:textId="77777777" w:rsidR="001106AF" w:rsidRPr="001106AF" w:rsidRDefault="001106AF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14:paraId="1EC0FAE7" w14:textId="77777777" w:rsidR="001106AF" w:rsidRPr="001106AF" w:rsidRDefault="001106AF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C663F0A" w14:textId="77777777" w:rsidR="001106AF" w:rsidRPr="001106AF" w:rsidRDefault="001106AF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AF">
              <w:rPr>
                <w:rFonts w:ascii="Times New Roman" w:hAnsi="Times New Roman" w:cs="Times New Roman"/>
                <w:sz w:val="24"/>
                <w:szCs w:val="24"/>
              </w:rPr>
              <w:t>12 i więcej</w:t>
            </w:r>
          </w:p>
        </w:tc>
        <w:tc>
          <w:tcPr>
            <w:tcW w:w="1840" w:type="dxa"/>
          </w:tcPr>
          <w:p w14:paraId="298D5BA5" w14:textId="77777777" w:rsidR="001106AF" w:rsidRPr="001106AF" w:rsidRDefault="001106AF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A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8" w:type="dxa"/>
          </w:tcPr>
          <w:p w14:paraId="2F0189E8" w14:textId="57A2A495" w:rsidR="001106AF" w:rsidRPr="001106AF" w:rsidRDefault="00461EB0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06AF" w:rsidRPr="001106A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106AF" w:rsidRPr="001106AF" w14:paraId="49F9FD57" w14:textId="77777777" w:rsidTr="0010485F">
        <w:tc>
          <w:tcPr>
            <w:tcW w:w="524" w:type="dxa"/>
            <w:tcBorders>
              <w:bottom w:val="single" w:sz="4" w:space="0" w:color="000000"/>
            </w:tcBorders>
          </w:tcPr>
          <w:p w14:paraId="4B31B034" w14:textId="77777777" w:rsidR="001106AF" w:rsidRPr="001106AF" w:rsidRDefault="001106AF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2" w:type="dxa"/>
            <w:tcBorders>
              <w:bottom w:val="single" w:sz="4" w:space="0" w:color="000000"/>
            </w:tcBorders>
          </w:tcPr>
          <w:p w14:paraId="4C41A630" w14:textId="77777777" w:rsidR="001106AF" w:rsidRPr="001106AF" w:rsidRDefault="001106AF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AF"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14:paraId="0D915D7A" w14:textId="77777777" w:rsidR="001106AF" w:rsidRPr="001106AF" w:rsidRDefault="001106AF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AF">
              <w:rPr>
                <w:rFonts w:ascii="Times New Roman" w:hAnsi="Times New Roman" w:cs="Times New Roman"/>
                <w:sz w:val="24"/>
                <w:szCs w:val="24"/>
              </w:rPr>
              <w:t>12 i więcej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14:paraId="1CBBC33A" w14:textId="77777777" w:rsidR="001106AF" w:rsidRPr="001106AF" w:rsidRDefault="001106AF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A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14:paraId="6A3D3A7F" w14:textId="6E6DED41" w:rsidR="001106AF" w:rsidRPr="001106AF" w:rsidRDefault="00461EB0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6AF" w:rsidRPr="001106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106AF" w:rsidRPr="001106AF" w14:paraId="0D7ACEF8" w14:textId="77777777" w:rsidTr="0010485F">
        <w:tc>
          <w:tcPr>
            <w:tcW w:w="524" w:type="dxa"/>
            <w:tcBorders>
              <w:bottom w:val="single" w:sz="4" w:space="0" w:color="000000"/>
            </w:tcBorders>
          </w:tcPr>
          <w:p w14:paraId="1678DF54" w14:textId="77777777" w:rsidR="001106AF" w:rsidRPr="001106AF" w:rsidRDefault="001106AF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2" w:type="dxa"/>
            <w:tcBorders>
              <w:bottom w:val="single" w:sz="4" w:space="0" w:color="000000"/>
            </w:tcBorders>
          </w:tcPr>
          <w:p w14:paraId="361C627F" w14:textId="77777777" w:rsidR="001106AF" w:rsidRPr="001106AF" w:rsidRDefault="001106AF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AF">
              <w:rPr>
                <w:rFonts w:ascii="Times New Roman" w:hAnsi="Times New Roman" w:cs="Times New Roman"/>
                <w:sz w:val="24"/>
                <w:szCs w:val="24"/>
              </w:rPr>
              <w:t>Dyrektor przedszkola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14:paraId="79FB78D3" w14:textId="77777777" w:rsidR="001106AF" w:rsidRPr="001106AF" w:rsidRDefault="001106AF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A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14:paraId="3F573CED" w14:textId="77777777" w:rsidR="001106AF" w:rsidRPr="001106AF" w:rsidRDefault="001106AF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A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14:paraId="10C916C2" w14:textId="7E7AA7A3" w:rsidR="001106AF" w:rsidRPr="001106AF" w:rsidRDefault="00461EB0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6AF" w:rsidRPr="00110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106AF" w:rsidRPr="001106AF" w14:paraId="26B4C1C8" w14:textId="77777777" w:rsidTr="0010485F">
        <w:tc>
          <w:tcPr>
            <w:tcW w:w="524" w:type="dxa"/>
            <w:tcBorders>
              <w:bottom w:val="single" w:sz="4" w:space="0" w:color="000000"/>
            </w:tcBorders>
          </w:tcPr>
          <w:p w14:paraId="3B62C64D" w14:textId="77777777" w:rsidR="001106AF" w:rsidRPr="001106AF" w:rsidRDefault="001106AF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bottom w:val="single" w:sz="4" w:space="0" w:color="000000"/>
            </w:tcBorders>
          </w:tcPr>
          <w:p w14:paraId="575E5961" w14:textId="77777777" w:rsidR="001106AF" w:rsidRPr="001106AF" w:rsidRDefault="001106AF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14:paraId="5997BD2C" w14:textId="77777777" w:rsidR="001106AF" w:rsidRPr="001106AF" w:rsidRDefault="001106AF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AF">
              <w:rPr>
                <w:rFonts w:ascii="Times New Roman" w:hAnsi="Times New Roman" w:cs="Times New Roman"/>
                <w:sz w:val="24"/>
                <w:szCs w:val="24"/>
              </w:rPr>
              <w:t>5 i więcej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14:paraId="2D412025" w14:textId="77777777" w:rsidR="001106AF" w:rsidRPr="001106AF" w:rsidRDefault="001106AF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14:paraId="367AF925" w14:textId="797BBE33" w:rsidR="001106AF" w:rsidRPr="001106AF" w:rsidRDefault="00461EB0" w:rsidP="00110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6AF" w:rsidRPr="001106A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14:paraId="2F973DF5" w14:textId="7D0B93C3" w:rsidR="001106AF" w:rsidRDefault="001106AF" w:rsidP="00110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08BA9" w14:textId="2909F785" w:rsidR="00EC4097" w:rsidRDefault="00EC4097" w:rsidP="00110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96196" w14:textId="2BD1A125" w:rsidR="0060553F" w:rsidRDefault="0060553F" w:rsidP="00110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1FC06A" w14:textId="77777777" w:rsidR="0060553F" w:rsidRDefault="0060553F" w:rsidP="00110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EC4097" w14:paraId="27F78569" w14:textId="77777777" w:rsidTr="00795CA1">
        <w:tc>
          <w:tcPr>
            <w:tcW w:w="562" w:type="dxa"/>
            <w:shd w:val="pct10" w:color="auto" w:fill="auto"/>
          </w:tcPr>
          <w:p w14:paraId="340BA636" w14:textId="4C6C457A" w:rsidR="00EC4097" w:rsidRPr="00EC4097" w:rsidRDefault="00EC4097" w:rsidP="00EC40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6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479" w:type="dxa"/>
            <w:shd w:val="pct10" w:color="auto" w:fill="auto"/>
          </w:tcPr>
          <w:p w14:paraId="3DF43AE3" w14:textId="70B2376D" w:rsidR="00EC4097" w:rsidRPr="00EC4097" w:rsidRDefault="00EC4097" w:rsidP="00EC40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6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Powierzona funkcja</w:t>
            </w:r>
          </w:p>
        </w:tc>
        <w:tc>
          <w:tcPr>
            <w:tcW w:w="3021" w:type="dxa"/>
            <w:shd w:val="pct10" w:color="auto" w:fill="auto"/>
          </w:tcPr>
          <w:p w14:paraId="5D83E510" w14:textId="732A8A00" w:rsidR="00EC4097" w:rsidRDefault="00EC4097" w:rsidP="00EC40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6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Miesięczna kwota dodatku funkcyjnego</w:t>
            </w:r>
          </w:p>
        </w:tc>
      </w:tr>
      <w:tr w:rsidR="00EC4097" w14:paraId="0C138141" w14:textId="77777777" w:rsidTr="00EC4097">
        <w:tc>
          <w:tcPr>
            <w:tcW w:w="562" w:type="dxa"/>
          </w:tcPr>
          <w:p w14:paraId="5DC5C484" w14:textId="0EAA2370" w:rsidR="00EC4097" w:rsidRPr="00EC4097" w:rsidRDefault="00EC4097" w:rsidP="00EC40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0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14:paraId="0710DEB6" w14:textId="301E31D1" w:rsidR="00EC4097" w:rsidRPr="00EC4097" w:rsidRDefault="00EC4097" w:rsidP="00EC40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097">
              <w:rPr>
                <w:rFonts w:ascii="Times New Roman" w:hAnsi="Times New Roman" w:cs="Times New Roman"/>
                <w:sz w:val="24"/>
                <w:szCs w:val="24"/>
              </w:rPr>
              <w:t>Wychowawstwo w szkole</w:t>
            </w:r>
          </w:p>
        </w:tc>
        <w:tc>
          <w:tcPr>
            <w:tcW w:w="3021" w:type="dxa"/>
          </w:tcPr>
          <w:p w14:paraId="2D3CAF08" w14:textId="41FD1251" w:rsidR="00EC4097" w:rsidRDefault="00EC4097" w:rsidP="00EC40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1106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EC4097" w14:paraId="17492B74" w14:textId="77777777" w:rsidTr="00EC4097">
        <w:tc>
          <w:tcPr>
            <w:tcW w:w="562" w:type="dxa"/>
          </w:tcPr>
          <w:p w14:paraId="635248B1" w14:textId="1169E643" w:rsidR="00EC4097" w:rsidRPr="00EC4097" w:rsidRDefault="00EC4097" w:rsidP="00EC40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0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14:paraId="66BBA356" w14:textId="26B348D2" w:rsidR="00EC4097" w:rsidRPr="00EC4097" w:rsidRDefault="00EC4097" w:rsidP="00EC40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097">
              <w:rPr>
                <w:rFonts w:ascii="Times New Roman" w:hAnsi="Times New Roman" w:cs="Times New Roman"/>
                <w:sz w:val="24"/>
                <w:szCs w:val="24"/>
              </w:rPr>
              <w:t>Wychowawstwo w oddziale przedszkolnym w szkole lub przedszkolu</w:t>
            </w:r>
          </w:p>
        </w:tc>
        <w:tc>
          <w:tcPr>
            <w:tcW w:w="3021" w:type="dxa"/>
          </w:tcPr>
          <w:p w14:paraId="24B4920E" w14:textId="77777777" w:rsidR="00EC4097" w:rsidRPr="001106AF" w:rsidRDefault="00EC4097" w:rsidP="00EC40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760FCE" w14:textId="3E53FAC1" w:rsidR="00EC4097" w:rsidRDefault="00EC4097" w:rsidP="00EC40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1106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EC4097" w14:paraId="03E6CB93" w14:textId="77777777" w:rsidTr="00EC4097">
        <w:tc>
          <w:tcPr>
            <w:tcW w:w="562" w:type="dxa"/>
          </w:tcPr>
          <w:p w14:paraId="6D14BDE8" w14:textId="46FD67C5" w:rsidR="00EC4097" w:rsidRPr="00EC4097" w:rsidRDefault="00EC4097" w:rsidP="00EC40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0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9" w:type="dxa"/>
          </w:tcPr>
          <w:p w14:paraId="4FC65309" w14:textId="0282D559" w:rsidR="00EC4097" w:rsidRPr="00EC4097" w:rsidRDefault="00EC4097" w:rsidP="00EC40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097">
              <w:rPr>
                <w:rFonts w:ascii="Times New Roman" w:hAnsi="Times New Roman" w:cs="Times New Roman"/>
                <w:sz w:val="24"/>
                <w:szCs w:val="24"/>
              </w:rPr>
              <w:t>Opiekun stażu</w:t>
            </w:r>
          </w:p>
        </w:tc>
        <w:tc>
          <w:tcPr>
            <w:tcW w:w="3021" w:type="dxa"/>
          </w:tcPr>
          <w:p w14:paraId="066C4D86" w14:textId="36C78585" w:rsidR="00EC4097" w:rsidRDefault="00EC4097" w:rsidP="00EC40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6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461EB0" w14:paraId="66DF9150" w14:textId="77777777" w:rsidTr="00EC4097">
        <w:tc>
          <w:tcPr>
            <w:tcW w:w="562" w:type="dxa"/>
          </w:tcPr>
          <w:p w14:paraId="4A1797E5" w14:textId="289163EF" w:rsidR="00461EB0" w:rsidRPr="00EC4097" w:rsidRDefault="00461EB0" w:rsidP="00EC4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9" w:type="dxa"/>
          </w:tcPr>
          <w:p w14:paraId="062B174F" w14:textId="02264FC0" w:rsidR="00461EB0" w:rsidRPr="00EC4097" w:rsidRDefault="00461EB0" w:rsidP="00EC4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021" w:type="dxa"/>
          </w:tcPr>
          <w:p w14:paraId="3E29DBBC" w14:textId="645BB8B5" w:rsidR="00461EB0" w:rsidRPr="001106AF" w:rsidRDefault="00461EB0" w:rsidP="00EC40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691B220" w14:textId="6E6B268D" w:rsidR="00EC4097" w:rsidRDefault="00EC4097" w:rsidP="00110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2E084" w14:textId="77777777" w:rsidR="00EC4097" w:rsidRPr="001106AF" w:rsidRDefault="00EC4097" w:rsidP="00110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9F72A" w14:textId="77777777" w:rsidR="003E5A9B" w:rsidRDefault="00AA09BB" w:rsidP="003E5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9BB">
        <w:rPr>
          <w:rFonts w:ascii="Times New Roman" w:hAnsi="Times New Roman" w:cs="Times New Roman"/>
          <w:sz w:val="24"/>
          <w:szCs w:val="24"/>
        </w:rPr>
        <w:t>§2.</w:t>
      </w:r>
    </w:p>
    <w:p w14:paraId="179E98F4" w14:textId="1A6EC78C" w:rsidR="00AA09BB" w:rsidRPr="00AA09BB" w:rsidRDefault="00AA09BB" w:rsidP="00AA09BB">
      <w:pPr>
        <w:rPr>
          <w:rFonts w:ascii="Times New Roman" w:hAnsi="Times New Roman" w:cs="Times New Roman"/>
          <w:sz w:val="24"/>
          <w:szCs w:val="24"/>
        </w:rPr>
      </w:pPr>
      <w:r w:rsidRPr="00AA09BB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E22535">
        <w:rPr>
          <w:rFonts w:ascii="Times New Roman" w:hAnsi="Times New Roman" w:cs="Times New Roman"/>
          <w:sz w:val="24"/>
          <w:szCs w:val="24"/>
        </w:rPr>
        <w:t>Gozdowo</w:t>
      </w:r>
      <w:r w:rsidRPr="00AA09BB">
        <w:rPr>
          <w:rFonts w:ascii="Times New Roman" w:hAnsi="Times New Roman" w:cs="Times New Roman"/>
          <w:sz w:val="24"/>
          <w:szCs w:val="24"/>
        </w:rPr>
        <w:t>.</w:t>
      </w:r>
    </w:p>
    <w:p w14:paraId="57CDD091" w14:textId="77777777" w:rsidR="003E5A9B" w:rsidRDefault="00AA09BB" w:rsidP="003E5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9BB">
        <w:rPr>
          <w:rFonts w:ascii="Times New Roman" w:hAnsi="Times New Roman" w:cs="Times New Roman"/>
          <w:sz w:val="24"/>
          <w:szCs w:val="24"/>
        </w:rPr>
        <w:t>§3.</w:t>
      </w:r>
    </w:p>
    <w:p w14:paraId="586767D5" w14:textId="0DC73467" w:rsidR="00AA09BB" w:rsidRDefault="00AA09BB" w:rsidP="00AA09BB">
      <w:pPr>
        <w:rPr>
          <w:rFonts w:ascii="Times New Roman" w:hAnsi="Times New Roman" w:cs="Times New Roman"/>
          <w:sz w:val="24"/>
          <w:szCs w:val="24"/>
        </w:rPr>
      </w:pPr>
      <w:r w:rsidRPr="00AA09BB">
        <w:rPr>
          <w:rFonts w:ascii="Times New Roman" w:hAnsi="Times New Roman" w:cs="Times New Roman"/>
          <w:sz w:val="24"/>
          <w:szCs w:val="24"/>
        </w:rPr>
        <w:t>Uchwała wchodzi w</w:t>
      </w:r>
      <w:r w:rsidR="00A17669">
        <w:rPr>
          <w:rFonts w:ascii="Times New Roman" w:hAnsi="Times New Roman" w:cs="Times New Roman"/>
          <w:sz w:val="24"/>
          <w:szCs w:val="24"/>
        </w:rPr>
        <w:t xml:space="preserve"> </w:t>
      </w:r>
      <w:r w:rsidRPr="00AA09BB">
        <w:rPr>
          <w:rFonts w:ascii="Times New Roman" w:hAnsi="Times New Roman" w:cs="Times New Roman"/>
          <w:sz w:val="24"/>
          <w:szCs w:val="24"/>
        </w:rPr>
        <w:t>życie po upływie 14</w:t>
      </w:r>
      <w:r w:rsidR="00E22535">
        <w:rPr>
          <w:rFonts w:ascii="Times New Roman" w:hAnsi="Times New Roman" w:cs="Times New Roman"/>
          <w:sz w:val="24"/>
          <w:szCs w:val="24"/>
        </w:rPr>
        <w:t xml:space="preserve"> </w:t>
      </w:r>
      <w:r w:rsidRPr="00AA09BB">
        <w:rPr>
          <w:rFonts w:ascii="Times New Roman" w:hAnsi="Times New Roman" w:cs="Times New Roman"/>
          <w:sz w:val="24"/>
          <w:szCs w:val="24"/>
        </w:rPr>
        <w:t xml:space="preserve">dni od dnia ogłoszenia w Dzienniku Urzędowym Województwa Mazowieckiego z mocą obowiązującą od dnia 1 </w:t>
      </w:r>
      <w:r w:rsidR="006264EB">
        <w:rPr>
          <w:rFonts w:ascii="Times New Roman" w:hAnsi="Times New Roman" w:cs="Times New Roman"/>
          <w:sz w:val="24"/>
          <w:szCs w:val="24"/>
        </w:rPr>
        <w:t>września</w:t>
      </w:r>
      <w:r w:rsidRPr="00AA09BB">
        <w:rPr>
          <w:rFonts w:ascii="Times New Roman" w:hAnsi="Times New Roman" w:cs="Times New Roman"/>
          <w:sz w:val="24"/>
          <w:szCs w:val="24"/>
        </w:rPr>
        <w:t xml:space="preserve"> 202</w:t>
      </w:r>
      <w:r w:rsidR="006264EB">
        <w:rPr>
          <w:rFonts w:ascii="Times New Roman" w:hAnsi="Times New Roman" w:cs="Times New Roman"/>
          <w:sz w:val="24"/>
          <w:szCs w:val="24"/>
        </w:rPr>
        <w:t>2</w:t>
      </w:r>
      <w:r w:rsidR="00E22535">
        <w:rPr>
          <w:rFonts w:ascii="Times New Roman" w:hAnsi="Times New Roman" w:cs="Times New Roman"/>
          <w:sz w:val="24"/>
          <w:szCs w:val="24"/>
        </w:rPr>
        <w:t xml:space="preserve"> </w:t>
      </w:r>
      <w:r w:rsidRPr="00AA09BB">
        <w:rPr>
          <w:rFonts w:ascii="Times New Roman" w:hAnsi="Times New Roman" w:cs="Times New Roman"/>
          <w:sz w:val="24"/>
          <w:szCs w:val="24"/>
        </w:rPr>
        <w:t>roku.</w:t>
      </w:r>
    </w:p>
    <w:p w14:paraId="2E321236" w14:textId="77777777" w:rsidR="003E5A9B" w:rsidRPr="00AA09BB" w:rsidRDefault="003E5A9B" w:rsidP="00AA09BB">
      <w:pPr>
        <w:rPr>
          <w:rFonts w:ascii="Times New Roman" w:hAnsi="Times New Roman" w:cs="Times New Roman"/>
          <w:sz w:val="24"/>
          <w:szCs w:val="24"/>
        </w:rPr>
      </w:pPr>
    </w:p>
    <w:p w14:paraId="5DA679DD" w14:textId="12277703" w:rsidR="00DB13BF" w:rsidRDefault="00DB13BF">
      <w:pPr>
        <w:rPr>
          <w:rFonts w:ascii="Arial" w:hAnsi="Arial" w:cs="Arial"/>
          <w:sz w:val="28"/>
          <w:szCs w:val="28"/>
        </w:rPr>
      </w:pPr>
    </w:p>
    <w:p w14:paraId="0F0D762D" w14:textId="127B45C9" w:rsidR="008848DA" w:rsidRDefault="008848DA">
      <w:pPr>
        <w:rPr>
          <w:rFonts w:ascii="Arial" w:hAnsi="Arial" w:cs="Arial"/>
          <w:sz w:val="28"/>
          <w:szCs w:val="28"/>
        </w:rPr>
      </w:pPr>
    </w:p>
    <w:p w14:paraId="1E30F4A8" w14:textId="57269331" w:rsidR="008848DA" w:rsidRDefault="008848DA">
      <w:pPr>
        <w:rPr>
          <w:rFonts w:ascii="Arial" w:hAnsi="Arial" w:cs="Arial"/>
          <w:sz w:val="28"/>
          <w:szCs w:val="28"/>
        </w:rPr>
      </w:pPr>
    </w:p>
    <w:p w14:paraId="7DE9A78C" w14:textId="07CDA385" w:rsidR="008848DA" w:rsidRDefault="008848DA">
      <w:pPr>
        <w:rPr>
          <w:rFonts w:ascii="Arial" w:hAnsi="Arial" w:cs="Arial"/>
          <w:sz w:val="28"/>
          <w:szCs w:val="28"/>
        </w:rPr>
      </w:pPr>
    </w:p>
    <w:p w14:paraId="7706C9F4" w14:textId="5A7E8F06" w:rsidR="008848DA" w:rsidRDefault="008848DA">
      <w:pPr>
        <w:rPr>
          <w:rFonts w:ascii="Arial" w:hAnsi="Arial" w:cs="Arial"/>
          <w:sz w:val="28"/>
          <w:szCs w:val="28"/>
        </w:rPr>
      </w:pPr>
    </w:p>
    <w:p w14:paraId="4441BCE9" w14:textId="28F9076B" w:rsidR="008848DA" w:rsidRDefault="008848DA">
      <w:pPr>
        <w:rPr>
          <w:rFonts w:ascii="Arial" w:hAnsi="Arial" w:cs="Arial"/>
          <w:sz w:val="28"/>
          <w:szCs w:val="28"/>
        </w:rPr>
      </w:pPr>
    </w:p>
    <w:p w14:paraId="749E665D" w14:textId="7BC9FD76" w:rsidR="008848DA" w:rsidRDefault="008848DA">
      <w:pPr>
        <w:rPr>
          <w:rFonts w:ascii="Arial" w:hAnsi="Arial" w:cs="Arial"/>
          <w:sz w:val="28"/>
          <w:szCs w:val="28"/>
        </w:rPr>
      </w:pPr>
    </w:p>
    <w:p w14:paraId="0F0D857E" w14:textId="14C6DC5D" w:rsidR="008848DA" w:rsidRDefault="008848DA">
      <w:pPr>
        <w:rPr>
          <w:rFonts w:ascii="Arial" w:hAnsi="Arial" w:cs="Arial"/>
          <w:sz w:val="28"/>
          <w:szCs w:val="28"/>
        </w:rPr>
      </w:pPr>
    </w:p>
    <w:p w14:paraId="2C0087FF" w14:textId="2B6DFB8F" w:rsidR="008848DA" w:rsidRDefault="008848DA">
      <w:pPr>
        <w:rPr>
          <w:rFonts w:ascii="Arial" w:hAnsi="Arial" w:cs="Arial"/>
          <w:sz w:val="28"/>
          <w:szCs w:val="28"/>
        </w:rPr>
      </w:pPr>
    </w:p>
    <w:p w14:paraId="35586016" w14:textId="1A6AFC3E" w:rsidR="008848DA" w:rsidRDefault="008848DA">
      <w:pPr>
        <w:rPr>
          <w:rFonts w:ascii="Arial" w:hAnsi="Arial" w:cs="Arial"/>
          <w:sz w:val="28"/>
          <w:szCs w:val="28"/>
        </w:rPr>
      </w:pPr>
    </w:p>
    <w:p w14:paraId="155B9E9B" w14:textId="76E0701B" w:rsidR="008848DA" w:rsidRDefault="008848DA">
      <w:pPr>
        <w:rPr>
          <w:rFonts w:ascii="Arial" w:hAnsi="Arial" w:cs="Arial"/>
          <w:sz w:val="28"/>
          <w:szCs w:val="28"/>
        </w:rPr>
      </w:pPr>
    </w:p>
    <w:p w14:paraId="1B39A6CF" w14:textId="0DC1155D" w:rsidR="008848DA" w:rsidRDefault="008848DA">
      <w:pPr>
        <w:rPr>
          <w:rFonts w:ascii="Arial" w:hAnsi="Arial" w:cs="Arial"/>
          <w:sz w:val="28"/>
          <w:szCs w:val="28"/>
        </w:rPr>
      </w:pPr>
    </w:p>
    <w:p w14:paraId="435D532C" w14:textId="6E4C9646" w:rsidR="008848DA" w:rsidRDefault="008848DA">
      <w:pPr>
        <w:rPr>
          <w:rFonts w:ascii="Arial" w:hAnsi="Arial" w:cs="Arial"/>
          <w:sz w:val="28"/>
          <w:szCs w:val="28"/>
        </w:rPr>
      </w:pPr>
    </w:p>
    <w:p w14:paraId="0B2DECBA" w14:textId="7BDF4142" w:rsidR="008848DA" w:rsidRDefault="008848DA">
      <w:pPr>
        <w:rPr>
          <w:rFonts w:ascii="Arial" w:hAnsi="Arial" w:cs="Arial"/>
          <w:sz w:val="28"/>
          <w:szCs w:val="28"/>
        </w:rPr>
      </w:pPr>
    </w:p>
    <w:p w14:paraId="3ED768D4" w14:textId="68DD5D90" w:rsidR="008848DA" w:rsidRDefault="008848DA">
      <w:pPr>
        <w:rPr>
          <w:rFonts w:ascii="Arial" w:hAnsi="Arial" w:cs="Arial"/>
          <w:sz w:val="28"/>
          <w:szCs w:val="28"/>
        </w:rPr>
      </w:pPr>
    </w:p>
    <w:p w14:paraId="0F5B4145" w14:textId="3AE3B362" w:rsidR="008848DA" w:rsidRDefault="008848DA">
      <w:pPr>
        <w:rPr>
          <w:rFonts w:ascii="Arial" w:hAnsi="Arial" w:cs="Arial"/>
          <w:sz w:val="28"/>
          <w:szCs w:val="28"/>
        </w:rPr>
      </w:pPr>
    </w:p>
    <w:p w14:paraId="4C657CBC" w14:textId="626123E8" w:rsidR="008848DA" w:rsidRDefault="008848DA">
      <w:pPr>
        <w:rPr>
          <w:rFonts w:ascii="Arial" w:hAnsi="Arial" w:cs="Arial"/>
          <w:sz w:val="28"/>
          <w:szCs w:val="28"/>
        </w:rPr>
      </w:pPr>
    </w:p>
    <w:p w14:paraId="43AB6B4D" w14:textId="224031A8" w:rsidR="003E5A9B" w:rsidRDefault="003E5A9B">
      <w:pPr>
        <w:rPr>
          <w:rFonts w:ascii="Arial" w:hAnsi="Arial" w:cs="Arial"/>
          <w:sz w:val="28"/>
          <w:szCs w:val="28"/>
        </w:rPr>
      </w:pPr>
    </w:p>
    <w:p w14:paraId="13BDB4DA" w14:textId="77777777" w:rsidR="003E5A9B" w:rsidRDefault="003E5A9B">
      <w:pPr>
        <w:rPr>
          <w:rFonts w:ascii="Arial" w:hAnsi="Arial" w:cs="Arial"/>
          <w:sz w:val="28"/>
          <w:szCs w:val="28"/>
        </w:rPr>
      </w:pPr>
    </w:p>
    <w:p w14:paraId="72333FD8" w14:textId="77777777" w:rsidR="00767B06" w:rsidRDefault="00767B06" w:rsidP="008848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1A7949" w14:textId="77777777" w:rsidR="003E5A9B" w:rsidRDefault="003E5A9B" w:rsidP="003E5A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C951B" w14:textId="05291515" w:rsidR="008848DA" w:rsidRPr="003E5A9B" w:rsidRDefault="008848DA" w:rsidP="003E5A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A9B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35DCA619" w14:textId="79EA6894" w:rsidR="00767B06" w:rsidRPr="003E5A9B" w:rsidRDefault="003E5A9B" w:rsidP="003E5A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A9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67B06" w:rsidRPr="003E5A9B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3E5A9B">
        <w:rPr>
          <w:rFonts w:ascii="Times New Roman" w:hAnsi="Times New Roman" w:cs="Times New Roman"/>
          <w:b/>
          <w:bCs/>
          <w:sz w:val="24"/>
          <w:szCs w:val="24"/>
        </w:rPr>
        <w:t>Uchwały Nr XLIII/309/22</w:t>
      </w:r>
    </w:p>
    <w:p w14:paraId="30BADDFE" w14:textId="5F19DF27" w:rsidR="003E5A9B" w:rsidRPr="003E5A9B" w:rsidRDefault="003E5A9B" w:rsidP="003E5A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A9B">
        <w:rPr>
          <w:rFonts w:ascii="Times New Roman" w:hAnsi="Times New Roman" w:cs="Times New Roman"/>
          <w:b/>
          <w:bCs/>
          <w:sz w:val="24"/>
          <w:szCs w:val="24"/>
        </w:rPr>
        <w:t>z dnia 30 września 2022 roku.</w:t>
      </w:r>
    </w:p>
    <w:p w14:paraId="7E92D778" w14:textId="77777777" w:rsidR="003E5A9B" w:rsidRPr="00371409" w:rsidRDefault="003E5A9B" w:rsidP="003E5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8FFA74" w14:textId="20643285" w:rsidR="00735009" w:rsidRPr="00371409" w:rsidRDefault="00BB155A" w:rsidP="00535360">
      <w:pPr>
        <w:jc w:val="both"/>
        <w:rPr>
          <w:rFonts w:ascii="Times New Roman" w:hAnsi="Times New Roman" w:cs="Times New Roman"/>
          <w:sz w:val="24"/>
          <w:szCs w:val="24"/>
        </w:rPr>
      </w:pPr>
      <w:r w:rsidRPr="00371409">
        <w:rPr>
          <w:rFonts w:ascii="Times New Roman" w:hAnsi="Times New Roman" w:cs="Times New Roman"/>
          <w:sz w:val="24"/>
          <w:szCs w:val="24"/>
        </w:rPr>
        <w:t xml:space="preserve">    </w:t>
      </w:r>
      <w:r w:rsidR="00024D02" w:rsidRPr="00371409">
        <w:rPr>
          <w:rFonts w:ascii="Times New Roman" w:hAnsi="Times New Roman" w:cs="Times New Roman"/>
          <w:sz w:val="24"/>
          <w:szCs w:val="24"/>
        </w:rPr>
        <w:t xml:space="preserve"> </w:t>
      </w:r>
      <w:r w:rsidR="00DC2FBA" w:rsidRPr="00371409">
        <w:rPr>
          <w:rFonts w:ascii="Times New Roman" w:hAnsi="Times New Roman" w:cs="Times New Roman"/>
          <w:sz w:val="24"/>
          <w:szCs w:val="24"/>
        </w:rPr>
        <w:t xml:space="preserve">W związku ze zmianami </w:t>
      </w:r>
      <w:r w:rsidR="00DC2FBA" w:rsidRPr="00A42A67">
        <w:rPr>
          <w:rFonts w:ascii="Times New Roman" w:hAnsi="Times New Roman" w:cs="Times New Roman"/>
          <w:sz w:val="24"/>
          <w:szCs w:val="24"/>
        </w:rPr>
        <w:t>w</w:t>
      </w:r>
      <w:r w:rsidR="00DC2FBA" w:rsidRPr="003714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BA" w:rsidRPr="0037140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ustawie – Karta Nauczyciela</w:t>
      </w:r>
      <w:r w:rsidR="00DC2FBA" w:rsidRPr="0037140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C2FBA" w:rsidRPr="00371409">
        <w:rPr>
          <w:rFonts w:ascii="Times New Roman" w:hAnsi="Times New Roman" w:cs="Times New Roman"/>
          <w:sz w:val="24"/>
          <w:szCs w:val="24"/>
        </w:rPr>
        <w:t>wprowadzonymi z dniem 1 września 2022</w:t>
      </w:r>
      <w:r w:rsidR="00DC2FBA" w:rsidRPr="003714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BA" w:rsidRPr="00371409">
        <w:rPr>
          <w:rFonts w:ascii="Times New Roman" w:hAnsi="Times New Roman" w:cs="Times New Roman"/>
          <w:sz w:val="24"/>
          <w:szCs w:val="24"/>
        </w:rPr>
        <w:t>r.</w:t>
      </w:r>
      <w:r w:rsidR="00DC2FBA" w:rsidRPr="003714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BA" w:rsidRPr="0037140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ustawą z dnia 5 sierpnia 2022 r. o zmianie ustawy - Karta Nauczyciela oraz niektórych innych ustaw (Dz. U. poz. 1730) </w:t>
      </w:r>
      <w:r w:rsidR="00DC2FBA" w:rsidRPr="00371409">
        <w:rPr>
          <w:rFonts w:ascii="Times New Roman" w:hAnsi="Times New Roman" w:cs="Times New Roman"/>
          <w:sz w:val="24"/>
          <w:szCs w:val="24"/>
        </w:rPr>
        <w:t xml:space="preserve">w zakresie awansu zawodowego nauczycieli, w tym wprowadzeniem w art. 9ca ust. 11-13 ustawy – Karta Nauczyciela funkcji mentora, którego zadaniem będzie wspieranie na bieżąco nauczyciela początkującego w procesie wdrażania do pracy w zawodzie, zmienione zostało </w:t>
      </w:r>
      <w:r w:rsidR="00DC2FBA" w:rsidRPr="0037140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rozporządzenie Ministra Edukacji Narodowej i Sportu</w:t>
      </w:r>
      <w:r w:rsidR="00767B0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</w:t>
      </w:r>
      <w:r w:rsidR="00DC2FBA" w:rsidRPr="0037140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z dnia 31 stycznia 2005 r. w sprawie wysokości minimalnych stawek wynagrodzenia zasadniczego nauczycieli, ogólnych warunków przyznawania dodatków do wynagrodzenia zasadniczego oraz wynagradzania za pracę w dniu wolnym od pracy (Dz. U. z 2014 r. poz. 416, z </w:t>
      </w:r>
      <w:proofErr w:type="spellStart"/>
      <w:r w:rsidR="00DC2FBA" w:rsidRPr="0037140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późn</w:t>
      </w:r>
      <w:proofErr w:type="spellEnd"/>
      <w:r w:rsidR="00DC2FBA" w:rsidRPr="0037140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. zm.)</w:t>
      </w:r>
      <w:r w:rsidR="00DC2FBA" w:rsidRPr="0037140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C2FBA" w:rsidRPr="00371409">
        <w:rPr>
          <w:rFonts w:ascii="Times New Roman" w:hAnsi="Times New Roman" w:cs="Times New Roman"/>
          <w:sz w:val="24"/>
          <w:szCs w:val="24"/>
        </w:rPr>
        <w:t xml:space="preserve"> </w:t>
      </w:r>
      <w:r w:rsidR="00767B06">
        <w:rPr>
          <w:rFonts w:ascii="Times New Roman" w:hAnsi="Times New Roman" w:cs="Times New Roman"/>
          <w:sz w:val="24"/>
          <w:szCs w:val="24"/>
        </w:rPr>
        <w:t xml:space="preserve"> </w:t>
      </w:r>
      <w:r w:rsidR="00DC2FBA" w:rsidRPr="00371409">
        <w:rPr>
          <w:rFonts w:ascii="Times New Roman" w:hAnsi="Times New Roman" w:cs="Times New Roman"/>
          <w:sz w:val="24"/>
          <w:szCs w:val="24"/>
        </w:rPr>
        <w:t>w którym w § 5  pkt 2 lit. c, w miejsce dotychczasowego dodatku funkcyjnego dla opiekuna stażu, wprowadzono dodatek funkcyjny dla mentora. Jednocześnie, w § 2</w:t>
      </w:r>
      <w:r w:rsidR="00DC2FBA" w:rsidRPr="003714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BA" w:rsidRPr="0037140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rozporządzenia Ministra Edukacji i Nauki z dnia 24 sierpnia 2022 r. zmieniającego rozporządzenie w sprawie wysokości minimalnych stawek wynagrodzenia zasadniczego nauczycieli, ogólnych warunków przyznawania dodatków do wynagrodzenia zasadniczego oraz wynagradzania za pracę w dniu wolnym od pracy (Dz. U. poz. 1798)</w:t>
      </w:r>
      <w:r w:rsidR="00DC2FBA" w:rsidRPr="00371409">
        <w:rPr>
          <w:rFonts w:ascii="Times New Roman" w:hAnsi="Times New Roman" w:cs="Times New Roman"/>
          <w:sz w:val="24"/>
          <w:szCs w:val="24"/>
        </w:rPr>
        <w:t xml:space="preserve"> w okresie do dnia 31 sierpnia 2027 r. zachowano uprawnienie do dodatku funkcyjnego w odniesieniu do nauczycieli, którym powierzono sprawowanie funkcji opiekuna stażu dla nauczycieli odbywających staż na stopień nauczyciela mianowanego, o których mowa w art. 10 ust.</w:t>
      </w:r>
      <w:r w:rsidR="00535360" w:rsidRPr="00371409">
        <w:rPr>
          <w:rFonts w:ascii="Times New Roman" w:hAnsi="Times New Roman" w:cs="Times New Roman"/>
          <w:sz w:val="24"/>
          <w:szCs w:val="24"/>
        </w:rPr>
        <w:t xml:space="preserve"> </w:t>
      </w:r>
      <w:r w:rsidR="00DC2FBA" w:rsidRPr="00371409">
        <w:rPr>
          <w:rFonts w:ascii="Times New Roman" w:hAnsi="Times New Roman" w:cs="Times New Roman"/>
          <w:sz w:val="24"/>
          <w:szCs w:val="24"/>
        </w:rPr>
        <w:t>1-5 cyt.</w:t>
      </w:r>
      <w:r w:rsidR="00DC2FBA" w:rsidRPr="003714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BA" w:rsidRPr="0037140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ustawy z dnia 5 sierpnia 2022 r. o zmianie ustawy - Karta Nauczyciela oraz niektórych innych ustaw.</w:t>
      </w:r>
      <w:r w:rsidR="00837FAE" w:rsidRPr="0037140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="00DC2FBA" w:rsidRPr="00371409">
        <w:rPr>
          <w:rFonts w:ascii="Times New Roman" w:hAnsi="Times New Roman" w:cs="Times New Roman"/>
          <w:sz w:val="24"/>
          <w:szCs w:val="24"/>
        </w:rPr>
        <w:t>Przepisy rozporządzenia nowelizującego z dnia 24 sierpnia 2022 r. we</w:t>
      </w:r>
      <w:r w:rsidR="00535360" w:rsidRPr="00371409">
        <w:rPr>
          <w:rFonts w:ascii="Times New Roman" w:hAnsi="Times New Roman" w:cs="Times New Roman"/>
          <w:sz w:val="24"/>
          <w:szCs w:val="24"/>
        </w:rPr>
        <w:t xml:space="preserve">szły </w:t>
      </w:r>
      <w:r w:rsidR="00DC2FBA" w:rsidRPr="00371409">
        <w:rPr>
          <w:rFonts w:ascii="Times New Roman" w:hAnsi="Times New Roman" w:cs="Times New Roman"/>
          <w:sz w:val="24"/>
          <w:szCs w:val="24"/>
        </w:rPr>
        <w:t>w życie z dniem 1 września 2022 r.</w:t>
      </w:r>
      <w:r w:rsidR="00735009">
        <w:rPr>
          <w:rFonts w:ascii="Times New Roman" w:hAnsi="Times New Roman" w:cs="Times New Roman"/>
          <w:sz w:val="24"/>
          <w:szCs w:val="24"/>
        </w:rPr>
        <w:t xml:space="preserve"> Ponadto wprowadzono zwiększenie maksymalnych kwot dodatku funkcyjnego na stanowisku dyrektora i wicedyrektora</w:t>
      </w:r>
      <w:r w:rsidR="00305C4E">
        <w:rPr>
          <w:rFonts w:ascii="Times New Roman" w:hAnsi="Times New Roman" w:cs="Times New Roman"/>
          <w:sz w:val="24"/>
          <w:szCs w:val="24"/>
        </w:rPr>
        <w:t xml:space="preserve"> szkół i przedszkola umożliwiające</w:t>
      </w:r>
      <w:r w:rsidR="00B87537">
        <w:rPr>
          <w:rFonts w:ascii="Times New Roman" w:hAnsi="Times New Roman" w:cs="Times New Roman"/>
          <w:sz w:val="24"/>
          <w:szCs w:val="24"/>
        </w:rPr>
        <w:t xml:space="preserve"> w przyszłości przyznanie większego dodatku funkcyjnego stosownie do przydzielonych obowiązków na stanowisku. </w:t>
      </w:r>
    </w:p>
    <w:p w14:paraId="5CA90768" w14:textId="3896F55C" w:rsidR="008848DA" w:rsidRPr="00371409" w:rsidRDefault="00024D02" w:rsidP="008848DA">
      <w:pPr>
        <w:jc w:val="both"/>
        <w:rPr>
          <w:rFonts w:ascii="Times New Roman" w:hAnsi="Times New Roman" w:cs="Times New Roman"/>
          <w:sz w:val="24"/>
          <w:szCs w:val="24"/>
        </w:rPr>
      </w:pPr>
      <w:r w:rsidRPr="00371409">
        <w:rPr>
          <w:rFonts w:ascii="Times New Roman" w:hAnsi="Times New Roman" w:cs="Times New Roman"/>
          <w:sz w:val="24"/>
          <w:szCs w:val="24"/>
        </w:rPr>
        <w:t xml:space="preserve"> </w:t>
      </w:r>
      <w:r w:rsidR="00222E5C">
        <w:rPr>
          <w:rFonts w:ascii="Times New Roman" w:hAnsi="Times New Roman" w:cs="Times New Roman"/>
          <w:sz w:val="24"/>
          <w:szCs w:val="24"/>
        </w:rPr>
        <w:t xml:space="preserve">  </w:t>
      </w:r>
      <w:r w:rsidR="00BB155A" w:rsidRPr="00371409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8848DA" w:rsidRPr="00371409">
        <w:rPr>
          <w:rFonts w:ascii="Times New Roman" w:hAnsi="Times New Roman" w:cs="Times New Roman"/>
          <w:sz w:val="24"/>
          <w:szCs w:val="24"/>
        </w:rPr>
        <w:t xml:space="preserve">  art. 30 ust.6 ustawy   z dnia 26 stycznia 1982 roku Karta Nauczyciela (Dz. U. z 20</w:t>
      </w:r>
      <w:r w:rsidR="00DD2ABA" w:rsidRPr="00371409">
        <w:rPr>
          <w:rFonts w:ascii="Times New Roman" w:hAnsi="Times New Roman" w:cs="Times New Roman"/>
          <w:sz w:val="24"/>
          <w:szCs w:val="24"/>
        </w:rPr>
        <w:t>21</w:t>
      </w:r>
      <w:r w:rsidR="008848DA" w:rsidRPr="00371409">
        <w:rPr>
          <w:rFonts w:ascii="Times New Roman" w:hAnsi="Times New Roman" w:cs="Times New Roman"/>
          <w:sz w:val="24"/>
          <w:szCs w:val="24"/>
        </w:rPr>
        <w:t xml:space="preserve"> roku poz. </w:t>
      </w:r>
      <w:r w:rsidR="00DD2ABA" w:rsidRPr="00371409">
        <w:rPr>
          <w:rFonts w:ascii="Times New Roman" w:hAnsi="Times New Roman" w:cs="Times New Roman"/>
          <w:sz w:val="24"/>
          <w:szCs w:val="24"/>
        </w:rPr>
        <w:t>1762</w:t>
      </w:r>
      <w:r w:rsidR="008848DA" w:rsidRPr="0037140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848DA" w:rsidRPr="0037140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848DA" w:rsidRPr="00371409">
        <w:rPr>
          <w:rFonts w:ascii="Times New Roman" w:hAnsi="Times New Roman" w:cs="Times New Roman"/>
          <w:sz w:val="24"/>
          <w:szCs w:val="24"/>
        </w:rPr>
        <w:t>.  zam.) organ prowadzący</w:t>
      </w:r>
      <w:r w:rsidR="00BB155A" w:rsidRPr="00371409">
        <w:rPr>
          <w:rFonts w:ascii="Times New Roman" w:hAnsi="Times New Roman" w:cs="Times New Roman"/>
          <w:sz w:val="24"/>
          <w:szCs w:val="24"/>
        </w:rPr>
        <w:t xml:space="preserve"> uwzględniając przewidywaną strukturę zatrudnienia </w:t>
      </w:r>
      <w:r w:rsidR="008848DA" w:rsidRPr="00371409">
        <w:rPr>
          <w:rFonts w:ascii="Times New Roman" w:hAnsi="Times New Roman" w:cs="Times New Roman"/>
          <w:sz w:val="24"/>
          <w:szCs w:val="24"/>
        </w:rPr>
        <w:t>jest zobowiązany określić</w:t>
      </w:r>
      <w:r w:rsidR="00BB155A" w:rsidRPr="00371409">
        <w:rPr>
          <w:rFonts w:ascii="Times New Roman" w:hAnsi="Times New Roman" w:cs="Times New Roman"/>
          <w:sz w:val="24"/>
          <w:szCs w:val="24"/>
        </w:rPr>
        <w:t xml:space="preserve"> dla nauczycieli </w:t>
      </w:r>
      <w:r w:rsidR="000C49F5" w:rsidRPr="00371409">
        <w:rPr>
          <w:rFonts w:ascii="Times New Roman" w:hAnsi="Times New Roman" w:cs="Times New Roman"/>
          <w:sz w:val="24"/>
          <w:szCs w:val="24"/>
        </w:rPr>
        <w:t xml:space="preserve">w drodze </w:t>
      </w:r>
      <w:r w:rsidR="008848DA" w:rsidRPr="00371409">
        <w:rPr>
          <w:rFonts w:ascii="Times New Roman" w:hAnsi="Times New Roman" w:cs="Times New Roman"/>
          <w:sz w:val="24"/>
          <w:szCs w:val="24"/>
        </w:rPr>
        <w:t>regulamin</w:t>
      </w:r>
      <w:r w:rsidR="00BB155A" w:rsidRPr="00371409">
        <w:rPr>
          <w:rFonts w:ascii="Times New Roman" w:hAnsi="Times New Roman" w:cs="Times New Roman"/>
          <w:sz w:val="24"/>
          <w:szCs w:val="24"/>
        </w:rPr>
        <w:t>u</w:t>
      </w:r>
      <w:r w:rsidR="008848DA" w:rsidRPr="00371409">
        <w:rPr>
          <w:rFonts w:ascii="Times New Roman" w:hAnsi="Times New Roman" w:cs="Times New Roman"/>
          <w:sz w:val="24"/>
          <w:szCs w:val="24"/>
        </w:rPr>
        <w:t xml:space="preserve"> </w:t>
      </w:r>
      <w:r w:rsidR="00BB155A" w:rsidRPr="00371409">
        <w:rPr>
          <w:rFonts w:ascii="Times New Roman" w:hAnsi="Times New Roman" w:cs="Times New Roman"/>
          <w:sz w:val="24"/>
          <w:szCs w:val="24"/>
        </w:rPr>
        <w:t>wysokość dodatków</w:t>
      </w:r>
      <w:r w:rsidR="00767B06">
        <w:rPr>
          <w:rFonts w:ascii="Times New Roman" w:hAnsi="Times New Roman" w:cs="Times New Roman"/>
          <w:sz w:val="24"/>
          <w:szCs w:val="24"/>
        </w:rPr>
        <w:t xml:space="preserve">, </w:t>
      </w:r>
      <w:r w:rsidR="00BB155A" w:rsidRPr="00371409">
        <w:rPr>
          <w:rFonts w:ascii="Times New Roman" w:hAnsi="Times New Roman" w:cs="Times New Roman"/>
          <w:sz w:val="24"/>
          <w:szCs w:val="24"/>
        </w:rPr>
        <w:t>o których mowa w art. 30 ust.1 pkt 2 oraz szczegółowe warunki przyznawania tych dodatków, szczegółowe warunki obliczania i wypłacania wynagrodzenia za godziny ponadwymiarowe i godziny doraźnych zastępstw</w:t>
      </w:r>
      <w:r w:rsidR="00CD5489" w:rsidRPr="00371409">
        <w:rPr>
          <w:rFonts w:ascii="Times New Roman" w:hAnsi="Times New Roman" w:cs="Times New Roman"/>
          <w:sz w:val="24"/>
          <w:szCs w:val="24"/>
        </w:rPr>
        <w:t>, wysokość i warunki wypłacania nagród</w:t>
      </w:r>
      <w:r w:rsidR="00767B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D5489" w:rsidRPr="00371409">
        <w:rPr>
          <w:rFonts w:ascii="Times New Roman" w:hAnsi="Times New Roman" w:cs="Times New Roman"/>
          <w:sz w:val="24"/>
          <w:szCs w:val="24"/>
        </w:rPr>
        <w:t xml:space="preserve"> i innych świadczeń wynikających ze stosunku pracy</w:t>
      </w:r>
      <w:r w:rsidR="00BD6E2B">
        <w:rPr>
          <w:rFonts w:ascii="Times New Roman" w:hAnsi="Times New Roman" w:cs="Times New Roman"/>
          <w:sz w:val="24"/>
          <w:szCs w:val="24"/>
        </w:rPr>
        <w:t>.</w:t>
      </w:r>
    </w:p>
    <w:p w14:paraId="1671128F" w14:textId="41454F97" w:rsidR="008848DA" w:rsidRPr="00371409" w:rsidRDefault="00CD5489" w:rsidP="008848DA">
      <w:pPr>
        <w:jc w:val="both"/>
        <w:rPr>
          <w:rFonts w:ascii="Times New Roman" w:hAnsi="Times New Roman" w:cs="Times New Roman"/>
          <w:sz w:val="24"/>
          <w:szCs w:val="24"/>
        </w:rPr>
      </w:pPr>
      <w:r w:rsidRPr="00371409">
        <w:rPr>
          <w:rFonts w:ascii="Times New Roman" w:hAnsi="Times New Roman" w:cs="Times New Roman"/>
          <w:sz w:val="24"/>
          <w:szCs w:val="24"/>
        </w:rPr>
        <w:t xml:space="preserve">  </w:t>
      </w:r>
      <w:r w:rsidR="00DD2ABA" w:rsidRPr="0037140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E16BB" w:rsidRPr="00371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tym dotychczasową treść uchwały należało dostosować do wprowadzonych zmian.</w:t>
      </w:r>
    </w:p>
    <w:sectPr w:rsidR="008848DA" w:rsidRPr="00371409" w:rsidSect="00735009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E1"/>
    <w:rsid w:val="000033E1"/>
    <w:rsid w:val="00021346"/>
    <w:rsid w:val="00024D02"/>
    <w:rsid w:val="00057E13"/>
    <w:rsid w:val="000C49F5"/>
    <w:rsid w:val="000F635B"/>
    <w:rsid w:val="0010485F"/>
    <w:rsid w:val="001106AF"/>
    <w:rsid w:val="001661C8"/>
    <w:rsid w:val="001A26FD"/>
    <w:rsid w:val="001E4863"/>
    <w:rsid w:val="00222E5C"/>
    <w:rsid w:val="002473F4"/>
    <w:rsid w:val="00250244"/>
    <w:rsid w:val="002C0080"/>
    <w:rsid w:val="002E1EF2"/>
    <w:rsid w:val="00305C4E"/>
    <w:rsid w:val="00345865"/>
    <w:rsid w:val="00371409"/>
    <w:rsid w:val="0037606D"/>
    <w:rsid w:val="003C37D7"/>
    <w:rsid w:val="003E16BB"/>
    <w:rsid w:val="003E5A9B"/>
    <w:rsid w:val="00461EB0"/>
    <w:rsid w:val="004A2B12"/>
    <w:rsid w:val="005314FF"/>
    <w:rsid w:val="00535360"/>
    <w:rsid w:val="005B2A58"/>
    <w:rsid w:val="0060553F"/>
    <w:rsid w:val="006264EB"/>
    <w:rsid w:val="0064069F"/>
    <w:rsid w:val="006A43BA"/>
    <w:rsid w:val="006B0E1B"/>
    <w:rsid w:val="0072614C"/>
    <w:rsid w:val="00734E26"/>
    <w:rsid w:val="00735009"/>
    <w:rsid w:val="00767B06"/>
    <w:rsid w:val="00806607"/>
    <w:rsid w:val="00837FAE"/>
    <w:rsid w:val="008848DA"/>
    <w:rsid w:val="008866B4"/>
    <w:rsid w:val="008E06A2"/>
    <w:rsid w:val="008F154C"/>
    <w:rsid w:val="008F6926"/>
    <w:rsid w:val="00A17669"/>
    <w:rsid w:val="00A333B9"/>
    <w:rsid w:val="00A42A67"/>
    <w:rsid w:val="00A75A5C"/>
    <w:rsid w:val="00A849A1"/>
    <w:rsid w:val="00AA09BB"/>
    <w:rsid w:val="00AE2B91"/>
    <w:rsid w:val="00B32F78"/>
    <w:rsid w:val="00B3540B"/>
    <w:rsid w:val="00B6652B"/>
    <w:rsid w:val="00B87537"/>
    <w:rsid w:val="00BB155A"/>
    <w:rsid w:val="00BB71CA"/>
    <w:rsid w:val="00BD6E2B"/>
    <w:rsid w:val="00C4693C"/>
    <w:rsid w:val="00C96921"/>
    <w:rsid w:val="00C978ED"/>
    <w:rsid w:val="00CC696D"/>
    <w:rsid w:val="00CD5489"/>
    <w:rsid w:val="00D73E89"/>
    <w:rsid w:val="00DB13BF"/>
    <w:rsid w:val="00DC2FBA"/>
    <w:rsid w:val="00DD2ABA"/>
    <w:rsid w:val="00E22535"/>
    <w:rsid w:val="00E86AB4"/>
    <w:rsid w:val="00E870C7"/>
    <w:rsid w:val="00E9669F"/>
    <w:rsid w:val="00EB065D"/>
    <w:rsid w:val="00EC4097"/>
    <w:rsid w:val="00F25900"/>
    <w:rsid w:val="00FA2CD6"/>
    <w:rsid w:val="00F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CC3F"/>
  <w15:chartTrackingRefBased/>
  <w15:docId w15:val="{27841823-E0CE-4106-9ABC-FF7D843C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106AF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11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C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2F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Monika Gronczewska</cp:lastModifiedBy>
  <cp:revision>81</cp:revision>
  <cp:lastPrinted>2022-09-13T06:00:00Z</cp:lastPrinted>
  <dcterms:created xsi:type="dcterms:W3CDTF">2019-11-14T13:47:00Z</dcterms:created>
  <dcterms:modified xsi:type="dcterms:W3CDTF">2022-10-04T09:25:00Z</dcterms:modified>
</cp:coreProperties>
</file>