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4BF4" w14:textId="26833D43" w:rsidR="00AB3EC0" w:rsidRPr="00AB3EC0" w:rsidRDefault="00AB3EC0" w:rsidP="00AB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C0">
        <w:rPr>
          <w:rFonts w:ascii="Times New Roman" w:hAnsi="Times New Roman" w:cs="Times New Roman"/>
          <w:b/>
          <w:sz w:val="28"/>
          <w:szCs w:val="28"/>
        </w:rPr>
        <w:t>ZARZĄDZENIE nr 101/2023</w:t>
      </w:r>
    </w:p>
    <w:p w14:paraId="182788F7" w14:textId="77777777" w:rsidR="00AB3EC0" w:rsidRPr="00AB3EC0" w:rsidRDefault="00AB3EC0" w:rsidP="00AB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C0">
        <w:rPr>
          <w:rFonts w:ascii="Times New Roman" w:hAnsi="Times New Roman" w:cs="Times New Roman"/>
          <w:b/>
          <w:sz w:val="28"/>
          <w:szCs w:val="28"/>
        </w:rPr>
        <w:t xml:space="preserve">Wójta Gminy Gozdowo </w:t>
      </w:r>
    </w:p>
    <w:p w14:paraId="5FF86683" w14:textId="166DCC08" w:rsidR="00AB3EC0" w:rsidRPr="00AB3EC0" w:rsidRDefault="00AB3EC0" w:rsidP="00AB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C0">
        <w:rPr>
          <w:rFonts w:ascii="Times New Roman" w:hAnsi="Times New Roman" w:cs="Times New Roman"/>
          <w:b/>
          <w:sz w:val="28"/>
          <w:szCs w:val="28"/>
        </w:rPr>
        <w:t>z dnia 28 grudnia 2023 roku</w:t>
      </w:r>
    </w:p>
    <w:p w14:paraId="5F9E9574" w14:textId="77777777" w:rsidR="00AB3EC0" w:rsidRPr="00AB3EC0" w:rsidRDefault="00AB3EC0" w:rsidP="00AB3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4C9C7" w14:textId="56D55E86" w:rsidR="00EF40AC" w:rsidRPr="00AB3EC0" w:rsidRDefault="00AB3EC0" w:rsidP="00AB3EC0">
      <w:pPr>
        <w:spacing w:after="201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0AC" w:rsidRPr="00AB3EC0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odwołania i </w:t>
      </w:r>
      <w:r w:rsidR="00EF40AC" w:rsidRPr="00AB3EC0">
        <w:rPr>
          <w:rFonts w:ascii="Times New Roman" w:hAnsi="Times New Roman" w:cs="Times New Roman"/>
          <w:b/>
          <w:bCs/>
          <w:sz w:val="28"/>
          <w:szCs w:val="28"/>
        </w:rPr>
        <w:t xml:space="preserve"> wyznaczenia </w:t>
      </w:r>
      <w:r w:rsidR="00266D7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F40AC" w:rsidRPr="00AB3EC0">
        <w:rPr>
          <w:rFonts w:ascii="Times New Roman" w:hAnsi="Times New Roman" w:cs="Times New Roman"/>
          <w:b/>
          <w:bCs/>
          <w:sz w:val="28"/>
          <w:szCs w:val="28"/>
        </w:rPr>
        <w:t xml:space="preserve">nspektora </w:t>
      </w:r>
      <w:r w:rsidR="008F618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F40AC" w:rsidRPr="00AB3EC0">
        <w:rPr>
          <w:rFonts w:ascii="Times New Roman" w:hAnsi="Times New Roman" w:cs="Times New Roman"/>
          <w:b/>
          <w:bCs/>
          <w:sz w:val="28"/>
          <w:szCs w:val="28"/>
        </w:rPr>
        <w:t xml:space="preserve">chrony </w:t>
      </w:r>
      <w:r w:rsidR="008F618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EF40AC" w:rsidRPr="00AB3EC0">
        <w:rPr>
          <w:rFonts w:ascii="Times New Roman" w:hAnsi="Times New Roman" w:cs="Times New Roman"/>
          <w:b/>
          <w:bCs/>
          <w:sz w:val="28"/>
          <w:szCs w:val="28"/>
        </w:rPr>
        <w:t>anych</w:t>
      </w:r>
      <w:r w:rsidR="008F6188">
        <w:rPr>
          <w:rFonts w:ascii="Times New Roman" w:hAnsi="Times New Roman" w:cs="Times New Roman"/>
          <w:b/>
          <w:bCs/>
          <w:sz w:val="28"/>
          <w:szCs w:val="28"/>
        </w:rPr>
        <w:t xml:space="preserve"> Osobowych w Urzędzie Gminy w Gozdowie.</w:t>
      </w:r>
    </w:p>
    <w:p w14:paraId="789DA13E" w14:textId="12D495D2" w:rsidR="00EF40AC" w:rsidRDefault="00AB3EC0" w:rsidP="00AB3EC0">
      <w:pPr>
        <w:spacing w:after="612" w:line="265" w:lineRule="auto"/>
        <w:ind w:left="142" w:right="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40AC" w:rsidRPr="00AB3EC0">
        <w:rPr>
          <w:rFonts w:ascii="Times New Roman" w:hAnsi="Times New Roman" w:cs="Times New Roman"/>
          <w:sz w:val="28"/>
          <w:szCs w:val="28"/>
        </w:rPr>
        <w:t>Na podstawie art.30 ust. 1 ustawy z dnia 8 marca 1990 r. o samorządzie gminnym (tj. Dz.U. z 2023 r., poz. 40) w związku z art. 8 ustawy z dnia 10 maja 2018 r. o ochronie danych osobowych (tj. Dz.U. z 2019 r., poz. 1781) oraz art. 37 ust. 1 Rozporządzenia Parlamentu Europejskiego i Rady (UE) 2016/679 z dnia 27 kwietnia 2016 roku w sprawie ochrony osób fizycznych w związku z przetwarzaniem danych osobowych i w sprawie swobodnego przepływu takich danych oraz uchylenia dyrektywy 95/46/WE, zwanym ogólnym rozporządzeniem o ochronie danych (RODO), zarządzam, co następuje:</w:t>
      </w:r>
    </w:p>
    <w:p w14:paraId="38CB2CCD" w14:textId="680DBFCB" w:rsidR="00266D79" w:rsidRPr="00266D79" w:rsidRDefault="00266D79" w:rsidP="00266D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2B762AC6" w14:textId="48ACFE4A" w:rsidR="00266D79" w:rsidRPr="00266D79" w:rsidRDefault="00266D79" w:rsidP="00845BFC">
      <w:pPr>
        <w:spacing w:after="612" w:line="240" w:lineRule="auto"/>
        <w:ind w:left="142" w:right="0" w:hanging="851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66D79">
        <w:rPr>
          <w:rFonts w:ascii="Times New Roman" w:hAnsi="Times New Roman" w:cs="Times New Roman"/>
          <w:bCs/>
          <w:sz w:val="28"/>
          <w:szCs w:val="28"/>
        </w:rPr>
        <w:t>Z dniem</w:t>
      </w:r>
      <w:r>
        <w:rPr>
          <w:rFonts w:ascii="Times New Roman" w:hAnsi="Times New Roman" w:cs="Times New Roman"/>
          <w:bCs/>
          <w:sz w:val="28"/>
          <w:szCs w:val="28"/>
        </w:rPr>
        <w:t xml:space="preserve"> 31.12.2023 roku odwołuję Pana Macieja Pawlikowskiego z funkcji Inspektora Ochrony Danych Osobowych w Urzędzie Gminy w Gozdowie.</w:t>
      </w:r>
    </w:p>
    <w:p w14:paraId="18702B3D" w14:textId="3B154C0E" w:rsidR="003D326C" w:rsidRDefault="003D326C" w:rsidP="00845BFC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845BF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</w:p>
    <w:p w14:paraId="24B18652" w14:textId="77777777" w:rsidR="00845BFC" w:rsidRPr="00266D79" w:rsidRDefault="00845BFC" w:rsidP="00845BFC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FD271" w14:textId="39D0A654" w:rsidR="00EF40AC" w:rsidRDefault="003D326C" w:rsidP="00AC4C5F">
      <w:pPr>
        <w:spacing w:after="235" w:line="292" w:lineRule="auto"/>
        <w:ind w:left="142" w:right="15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dniem 0</w:t>
      </w:r>
      <w:r w:rsidR="00247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.01.2024 roku </w:t>
      </w:r>
      <w:r w:rsidR="00EF40AC" w:rsidRPr="00AB3EC0">
        <w:rPr>
          <w:rFonts w:ascii="Times New Roman" w:hAnsi="Times New Roman" w:cs="Times New Roman"/>
          <w:sz w:val="28"/>
          <w:szCs w:val="28"/>
        </w:rPr>
        <w:t>Wyznaczam Pan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Dariusza Chyłę 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I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nspektora </w:t>
      </w:r>
      <w:r w:rsidR="00AC4C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chrony </w:t>
      </w:r>
      <w:r>
        <w:rPr>
          <w:rFonts w:ascii="Times New Roman" w:hAnsi="Times New Roman" w:cs="Times New Roman"/>
          <w:sz w:val="28"/>
          <w:szCs w:val="28"/>
        </w:rPr>
        <w:t>D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anych </w:t>
      </w:r>
      <w:r>
        <w:rPr>
          <w:rFonts w:ascii="Times New Roman" w:hAnsi="Times New Roman" w:cs="Times New Roman"/>
          <w:sz w:val="28"/>
          <w:szCs w:val="28"/>
        </w:rPr>
        <w:t>Osobowych w Urzędzie Gminy w Gozdowie.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E8951" w14:textId="77777777" w:rsidR="00AC4C5F" w:rsidRDefault="003D326C" w:rsidP="003D32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3 .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927AF7" w14:textId="77777777" w:rsidR="00247745" w:rsidRDefault="00AC4C5F" w:rsidP="00247745">
      <w:pPr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1916E328" w14:textId="0561E4C8" w:rsidR="00AC4C5F" w:rsidRDefault="00AC4C5F" w:rsidP="00247745">
      <w:pPr>
        <w:ind w:right="141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kres zadań Inspektora Ochrony Danych Osobowych określa załącznik</w:t>
      </w:r>
      <w:r w:rsidR="00247745">
        <w:rPr>
          <w:rFonts w:ascii="Times New Roman" w:hAnsi="Times New Roman" w:cs="Times New Roman"/>
          <w:sz w:val="28"/>
          <w:szCs w:val="28"/>
        </w:rPr>
        <w:t xml:space="preserve"> Nr 1</w:t>
      </w:r>
      <w:r>
        <w:rPr>
          <w:rFonts w:ascii="Times New Roman" w:hAnsi="Times New Roman" w:cs="Times New Roman"/>
          <w:sz w:val="28"/>
          <w:szCs w:val="28"/>
        </w:rPr>
        <w:t xml:space="preserve"> do    zarządzenia</w:t>
      </w:r>
      <w:r w:rsidR="003D326C" w:rsidRPr="00AC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26C" w:rsidRPr="00AC4C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250B9FA" w14:textId="77777777" w:rsidR="00845BFC" w:rsidRDefault="00AC4C5F" w:rsidP="00845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bookmarkStart w:id="0" w:name="_Hlk160008883"/>
      <w:r w:rsidRPr="00266D79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4 .</w:t>
      </w:r>
      <w:bookmarkEnd w:id="0"/>
      <w:r w:rsidR="00845BFC" w:rsidRPr="00845BFC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</w:t>
      </w:r>
    </w:p>
    <w:p w14:paraId="26DAFA7B" w14:textId="44D274B3" w:rsidR="00845BFC" w:rsidRPr="00845BFC" w:rsidRDefault="00845BFC" w:rsidP="00845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14:ligatures w14:val="none"/>
        </w:rPr>
      </w:pPr>
      <w:r w:rsidRPr="00845BF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Wykonanie zarządzenia powierzam Inspektorowi Ochrony Danych</w:t>
      </w:r>
      <w:r w:rsidR="0090371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Osobowych</w:t>
      </w:r>
      <w:r w:rsidRPr="00845BF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A2D5CF9" w14:textId="0F83FA7C" w:rsidR="00845BFC" w:rsidRDefault="00845BFC" w:rsidP="00845BFC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E24A35" w:rsidRPr="00266D79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E24A35">
        <w:rPr>
          <w:rFonts w:ascii="Times New Roman" w:hAnsi="Times New Roman" w:cs="Times New Roman"/>
          <w:b/>
          <w:bCs/>
          <w:sz w:val="28"/>
          <w:szCs w:val="28"/>
        </w:rPr>
        <w:t xml:space="preserve"> 5 .</w:t>
      </w:r>
    </w:p>
    <w:p w14:paraId="435C50FB" w14:textId="2E3A533C" w:rsidR="003D326C" w:rsidRPr="00AC4C5F" w:rsidRDefault="003D326C" w:rsidP="0084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97A9C30" w14:textId="4A5CEFBB" w:rsidR="00247745" w:rsidRPr="00AB3EC0" w:rsidRDefault="00AC4C5F" w:rsidP="00E24A35">
      <w:pPr>
        <w:spacing w:after="264" w:line="265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Traci moc Zarządzenie </w:t>
      </w:r>
      <w:r>
        <w:rPr>
          <w:rFonts w:ascii="Times New Roman" w:hAnsi="Times New Roman" w:cs="Times New Roman"/>
          <w:sz w:val="28"/>
          <w:szCs w:val="28"/>
        </w:rPr>
        <w:t>Nr 107/</w:t>
      </w:r>
      <w:r w:rsidR="00247745">
        <w:rPr>
          <w:rFonts w:ascii="Times New Roman" w:hAnsi="Times New Roman" w:cs="Times New Roman"/>
          <w:sz w:val="28"/>
          <w:szCs w:val="28"/>
        </w:rPr>
        <w:t xml:space="preserve"> 2019  Wójta Gminy Gozdowo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z dnia </w:t>
      </w:r>
      <w:r w:rsidR="00247745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 grudnia 20</w:t>
      </w:r>
      <w:r w:rsidR="00247745">
        <w:rPr>
          <w:rFonts w:ascii="Times New Roman" w:hAnsi="Times New Roman" w:cs="Times New Roman"/>
          <w:sz w:val="28"/>
          <w:szCs w:val="28"/>
        </w:rPr>
        <w:t>19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 roku w sprawie wyznaczenia </w:t>
      </w:r>
      <w:r w:rsidR="00247745">
        <w:rPr>
          <w:rFonts w:ascii="Times New Roman" w:hAnsi="Times New Roman" w:cs="Times New Roman"/>
          <w:sz w:val="28"/>
          <w:szCs w:val="28"/>
        </w:rPr>
        <w:t>I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nspektora </w:t>
      </w:r>
      <w:r w:rsidR="00247745">
        <w:rPr>
          <w:rFonts w:ascii="Times New Roman" w:hAnsi="Times New Roman" w:cs="Times New Roman"/>
          <w:sz w:val="28"/>
          <w:szCs w:val="28"/>
        </w:rPr>
        <w:t>O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chrony </w:t>
      </w:r>
      <w:r w:rsidR="00247745">
        <w:rPr>
          <w:rFonts w:ascii="Times New Roman" w:hAnsi="Times New Roman" w:cs="Times New Roman"/>
          <w:sz w:val="28"/>
          <w:szCs w:val="28"/>
        </w:rPr>
        <w:t>D</w:t>
      </w:r>
      <w:r w:rsidR="00EF40AC" w:rsidRPr="00AB3EC0">
        <w:rPr>
          <w:rFonts w:ascii="Times New Roman" w:hAnsi="Times New Roman" w:cs="Times New Roman"/>
          <w:sz w:val="28"/>
          <w:szCs w:val="28"/>
        </w:rPr>
        <w:t>anych</w:t>
      </w:r>
      <w:r w:rsidR="00247745">
        <w:rPr>
          <w:rFonts w:ascii="Times New Roman" w:hAnsi="Times New Roman" w:cs="Times New Roman"/>
          <w:sz w:val="28"/>
          <w:szCs w:val="28"/>
        </w:rPr>
        <w:t xml:space="preserve"> w Urzędzie Gminy w Gozdowie.</w:t>
      </w:r>
      <w:r w:rsidR="00845BFC">
        <w:rPr>
          <w:rFonts w:ascii="Times New Roman" w:hAnsi="Times New Roman" w:cs="Times New Roman"/>
          <w:sz w:val="28"/>
          <w:szCs w:val="28"/>
        </w:rPr>
        <w:t xml:space="preserve"> </w:t>
      </w:r>
      <w:r w:rsidR="00E24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45BFC">
        <w:rPr>
          <w:rFonts w:ascii="Times New Roman" w:hAnsi="Times New Roman" w:cs="Times New Roman"/>
          <w:sz w:val="28"/>
          <w:szCs w:val="28"/>
        </w:rPr>
        <w:t xml:space="preserve"> </w:t>
      </w:r>
      <w:r w:rsidR="00E24A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45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24A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77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845B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E24A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17B7521" w14:textId="25243C80" w:rsidR="00001D9D" w:rsidRDefault="00E24A35" w:rsidP="00E24A35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266D79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                                                                                                                                                       </w:t>
      </w:r>
      <w:r w:rsidR="00EF40AC" w:rsidRPr="00AB3EC0"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247745">
        <w:rPr>
          <w:rFonts w:ascii="Times New Roman" w:hAnsi="Times New Roman" w:cs="Times New Roman"/>
          <w:sz w:val="28"/>
          <w:szCs w:val="28"/>
        </w:rPr>
        <w:t>podpisania.</w:t>
      </w:r>
    </w:p>
    <w:p w14:paraId="6358AE89" w14:textId="6CD6AF3B" w:rsidR="00E24A35" w:rsidRDefault="00E24A35" w:rsidP="00E24A35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45BFC">
        <w:rPr>
          <w:rFonts w:ascii="Times New Roman" w:hAnsi="Times New Roman" w:cs="Times New Roman"/>
          <w:sz w:val="28"/>
          <w:szCs w:val="28"/>
        </w:rPr>
        <w:t xml:space="preserve">Wójt Gminy                                                                                                                                                                                      </w:t>
      </w:r>
    </w:p>
    <w:p w14:paraId="39926160" w14:textId="3FAE652F" w:rsidR="00E24A35" w:rsidRDefault="00E24A35" w:rsidP="00845BF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B3D73" w14:textId="6E54257E" w:rsidR="00845BFC" w:rsidRDefault="00E24A35" w:rsidP="00845BF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BFC">
        <w:rPr>
          <w:rFonts w:ascii="Times New Roman" w:hAnsi="Times New Roman" w:cs="Times New Roman"/>
          <w:sz w:val="28"/>
          <w:szCs w:val="28"/>
        </w:rPr>
        <w:t>/-/   Dariusz Kalkowski</w:t>
      </w:r>
    </w:p>
    <w:p w14:paraId="0EF56E24" w14:textId="77777777" w:rsidR="00845BFC" w:rsidRPr="00AB3EC0" w:rsidRDefault="00845BFC" w:rsidP="00AB3EC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845BFC" w:rsidRPr="00AB3EC0" w:rsidSect="0037656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AC"/>
    <w:rsid w:val="00001D9D"/>
    <w:rsid w:val="000D13EA"/>
    <w:rsid w:val="00156BE3"/>
    <w:rsid w:val="00247745"/>
    <w:rsid w:val="00266D79"/>
    <w:rsid w:val="00376560"/>
    <w:rsid w:val="003D326C"/>
    <w:rsid w:val="006742E5"/>
    <w:rsid w:val="00845BFC"/>
    <w:rsid w:val="00846123"/>
    <w:rsid w:val="008F6188"/>
    <w:rsid w:val="00903715"/>
    <w:rsid w:val="00AB3EC0"/>
    <w:rsid w:val="00AC4C5F"/>
    <w:rsid w:val="00E24A35"/>
    <w:rsid w:val="00E72E7E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360C"/>
  <w15:chartTrackingRefBased/>
  <w15:docId w15:val="{C04CE2D3-A463-48E1-91DA-838FF19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AC"/>
    <w:pPr>
      <w:spacing w:after="42" w:line="217" w:lineRule="auto"/>
      <w:ind w:left="5" w:right="365" w:hanging="5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FCD3-C93D-4B33-B4CA-ACD2D2E1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Nagórka</dc:creator>
  <cp:keywords/>
  <dc:description/>
  <cp:lastModifiedBy>Honorata Nagórka</cp:lastModifiedBy>
  <cp:revision>6</cp:revision>
  <cp:lastPrinted>2024-02-28T12:31:00Z</cp:lastPrinted>
  <dcterms:created xsi:type="dcterms:W3CDTF">2024-02-28T12:29:00Z</dcterms:created>
  <dcterms:modified xsi:type="dcterms:W3CDTF">2024-03-01T07:10:00Z</dcterms:modified>
</cp:coreProperties>
</file>